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707" w:rsidRPr="003A7D77" w:rsidRDefault="00B70707" w:rsidP="00361891">
      <w:pPr>
        <w:spacing w:after="0"/>
        <w:ind w:left="5670"/>
        <w:jc w:val="left"/>
      </w:pPr>
      <w:r w:rsidRPr="003A7D77">
        <w:t>Додаток</w:t>
      </w:r>
      <w:r w:rsidR="003A7D77" w:rsidRPr="003A7D77">
        <w:t xml:space="preserve">    </w:t>
      </w:r>
      <w:r w:rsidR="00496648">
        <w:t xml:space="preserve">   </w:t>
      </w:r>
      <w:r w:rsidR="00361891">
        <w:t xml:space="preserve">   </w:t>
      </w:r>
      <w:bookmarkStart w:id="0" w:name="_GoBack"/>
      <w:bookmarkEnd w:id="0"/>
    </w:p>
    <w:p w:rsidR="00361891" w:rsidRDefault="00B70707" w:rsidP="00361891">
      <w:pPr>
        <w:spacing w:after="0"/>
        <w:ind w:left="5670"/>
        <w:jc w:val="left"/>
      </w:pPr>
      <w:r w:rsidRPr="003A7D77">
        <w:t>до ріш</w:t>
      </w:r>
      <w:r w:rsidR="00496648">
        <w:t xml:space="preserve">ення 44 </w:t>
      </w:r>
      <w:r w:rsidR="002A7493">
        <w:t xml:space="preserve">сесії </w:t>
      </w:r>
    </w:p>
    <w:p w:rsidR="00361891" w:rsidRDefault="00B70707" w:rsidP="00361891">
      <w:pPr>
        <w:spacing w:after="0"/>
        <w:ind w:left="5670"/>
        <w:jc w:val="left"/>
      </w:pPr>
      <w:r w:rsidRPr="003A7D77">
        <w:t>Н</w:t>
      </w:r>
      <w:r w:rsidR="00CA386B">
        <w:t xml:space="preserve">овгород-Сіверської </w:t>
      </w:r>
    </w:p>
    <w:p w:rsidR="00B70707" w:rsidRDefault="00CA386B" w:rsidP="00361891">
      <w:pPr>
        <w:spacing w:after="0" w:line="360" w:lineRule="auto"/>
        <w:ind w:left="5670"/>
        <w:jc w:val="left"/>
      </w:pPr>
      <w:r>
        <w:t xml:space="preserve">міської ради </w:t>
      </w:r>
      <w:r w:rsidR="00B70707" w:rsidRPr="003A7D77">
        <w:t>VIII скликання</w:t>
      </w:r>
    </w:p>
    <w:p w:rsidR="00B70707" w:rsidRDefault="00147F0B" w:rsidP="00361891">
      <w:pPr>
        <w:spacing w:after="0"/>
        <w:ind w:left="5670"/>
        <w:jc w:val="left"/>
      </w:pPr>
      <w:r>
        <w:t>30</w:t>
      </w:r>
      <w:r w:rsidR="00B70707" w:rsidRPr="003A7D77">
        <w:t xml:space="preserve"> </w:t>
      </w:r>
      <w:r w:rsidR="00496648">
        <w:t>серпня 2024</w:t>
      </w:r>
      <w:r w:rsidR="00B70707" w:rsidRPr="003A7D77">
        <w:t xml:space="preserve"> року №</w:t>
      </w:r>
      <w:r>
        <w:t xml:space="preserve"> 1292</w:t>
      </w:r>
      <w:r w:rsidR="00B70707" w:rsidRPr="003A7D77">
        <w:t xml:space="preserve"> </w:t>
      </w:r>
    </w:p>
    <w:p w:rsidR="00E01A37" w:rsidRPr="003A7D77" w:rsidRDefault="00E01A37" w:rsidP="00E01A37">
      <w:pPr>
        <w:spacing w:after="0"/>
        <w:ind w:left="5954"/>
        <w:jc w:val="left"/>
      </w:pPr>
    </w:p>
    <w:p w:rsidR="00050C63" w:rsidRPr="00361891" w:rsidRDefault="00414137" w:rsidP="00E01A37">
      <w:pPr>
        <w:suppressAutoHyphens/>
        <w:spacing w:after="0"/>
        <w:jc w:val="center"/>
        <w:rPr>
          <w:b/>
          <w:bCs/>
          <w:lang w:eastAsia="ar-SA"/>
        </w:rPr>
      </w:pPr>
      <w:r w:rsidRPr="00361891">
        <w:rPr>
          <w:b/>
          <w:bCs/>
          <w:lang w:eastAsia="ar-SA"/>
        </w:rPr>
        <w:t xml:space="preserve">Перелік </w:t>
      </w:r>
    </w:p>
    <w:p w:rsidR="00496648" w:rsidRPr="00361891" w:rsidRDefault="00496648" w:rsidP="00496648">
      <w:pPr>
        <w:suppressAutoHyphens/>
        <w:spacing w:after="0"/>
        <w:jc w:val="center"/>
        <w:rPr>
          <w:b/>
          <w:bCs/>
          <w:lang w:eastAsia="ar-SA"/>
        </w:rPr>
      </w:pPr>
      <w:r w:rsidRPr="00361891">
        <w:rPr>
          <w:b/>
          <w:bCs/>
          <w:lang w:eastAsia="ar-SA"/>
        </w:rPr>
        <w:t>виробничих запасів</w:t>
      </w:r>
      <w:r w:rsidR="006A3A42" w:rsidRPr="00361891">
        <w:rPr>
          <w:b/>
          <w:bCs/>
          <w:lang w:eastAsia="ar-SA"/>
        </w:rPr>
        <w:t xml:space="preserve"> (палива)</w:t>
      </w:r>
      <w:r w:rsidR="00414137" w:rsidRPr="00361891">
        <w:rPr>
          <w:b/>
          <w:bCs/>
          <w:lang w:eastAsia="ar-SA"/>
        </w:rPr>
        <w:t xml:space="preserve">, що передаються на баланс </w:t>
      </w:r>
    </w:p>
    <w:p w:rsidR="00E01A37" w:rsidRPr="00361891" w:rsidRDefault="000F6BDF" w:rsidP="00496648">
      <w:pPr>
        <w:suppressAutoHyphens/>
        <w:spacing w:after="0"/>
        <w:jc w:val="center"/>
        <w:rPr>
          <w:b/>
          <w:bCs/>
          <w:lang w:eastAsia="ar-SA"/>
        </w:rPr>
      </w:pPr>
      <w:r w:rsidRPr="00361891">
        <w:rPr>
          <w:b/>
          <w:color w:val="000000"/>
        </w:rPr>
        <w:t>КНП «Новгород-Сіверська ЦМЛ»</w:t>
      </w:r>
    </w:p>
    <w:p w:rsidR="00E01A37" w:rsidRDefault="00E01A37" w:rsidP="00E01A37">
      <w:pPr>
        <w:suppressAutoHyphens/>
        <w:spacing w:after="0"/>
        <w:jc w:val="center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5"/>
        <w:gridCol w:w="3853"/>
        <w:gridCol w:w="1149"/>
        <w:gridCol w:w="1315"/>
        <w:gridCol w:w="1413"/>
        <w:gridCol w:w="1354"/>
      </w:tblGrid>
      <w:tr w:rsidR="00414137" w:rsidRPr="001C4325" w:rsidTr="00050C63">
        <w:tc>
          <w:tcPr>
            <w:tcW w:w="555" w:type="dxa"/>
          </w:tcPr>
          <w:p w:rsidR="00414137" w:rsidRPr="001C4325" w:rsidRDefault="00050C63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№ з</w:t>
            </w:r>
            <w:r w:rsidR="00414137" w:rsidRPr="001C4325">
              <w:rPr>
                <w:bCs/>
                <w:lang w:eastAsia="ar-SA"/>
              </w:rPr>
              <w:t>/п</w:t>
            </w:r>
          </w:p>
        </w:tc>
        <w:tc>
          <w:tcPr>
            <w:tcW w:w="3853" w:type="dxa"/>
          </w:tcPr>
          <w:p w:rsidR="00414137" w:rsidRPr="001C4325" w:rsidRDefault="00414137" w:rsidP="00417691">
            <w:pPr>
              <w:suppressAutoHyphens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Найменування</w:t>
            </w:r>
          </w:p>
        </w:tc>
        <w:tc>
          <w:tcPr>
            <w:tcW w:w="1149" w:type="dxa"/>
          </w:tcPr>
          <w:p w:rsidR="00414137" w:rsidRPr="001C4325" w:rsidRDefault="00796150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Один.</w:t>
            </w:r>
            <w:r w:rsidR="00414137" w:rsidRPr="001C4325">
              <w:rPr>
                <w:bCs/>
                <w:lang w:eastAsia="ar-SA"/>
              </w:rPr>
              <w:t xml:space="preserve"> виміру</w:t>
            </w:r>
          </w:p>
        </w:tc>
        <w:tc>
          <w:tcPr>
            <w:tcW w:w="1315" w:type="dxa"/>
          </w:tcPr>
          <w:p w:rsidR="00414137" w:rsidRPr="001C4325" w:rsidRDefault="00414137" w:rsidP="00796150">
            <w:pPr>
              <w:suppressAutoHyphens/>
              <w:ind w:left="-136" w:right="-40"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Ціна за од</w:t>
            </w:r>
            <w:r w:rsidR="00796150">
              <w:rPr>
                <w:bCs/>
                <w:lang w:eastAsia="ar-SA"/>
              </w:rPr>
              <w:t>ин</w:t>
            </w:r>
            <w:r w:rsidRPr="001C4325">
              <w:rPr>
                <w:bCs/>
                <w:lang w:eastAsia="ar-SA"/>
              </w:rPr>
              <w:t>., грн</w:t>
            </w:r>
          </w:p>
        </w:tc>
        <w:tc>
          <w:tcPr>
            <w:tcW w:w="1413" w:type="dxa"/>
          </w:tcPr>
          <w:p w:rsidR="00414137" w:rsidRPr="001C4325" w:rsidRDefault="00414137" w:rsidP="00417691">
            <w:pPr>
              <w:suppressAutoHyphens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Кількість</w:t>
            </w:r>
          </w:p>
        </w:tc>
        <w:tc>
          <w:tcPr>
            <w:tcW w:w="1354" w:type="dxa"/>
          </w:tcPr>
          <w:p w:rsidR="00414137" w:rsidRPr="001C4325" w:rsidRDefault="00414137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Сума, грн</w:t>
            </w:r>
          </w:p>
        </w:tc>
      </w:tr>
      <w:tr w:rsidR="00414137" w:rsidRPr="001C4325" w:rsidTr="002632C1">
        <w:trPr>
          <w:trHeight w:val="757"/>
        </w:trPr>
        <w:tc>
          <w:tcPr>
            <w:tcW w:w="555" w:type="dxa"/>
          </w:tcPr>
          <w:p w:rsidR="00414137" w:rsidRPr="001C4325" w:rsidRDefault="0041413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1</w:t>
            </w:r>
            <w:r w:rsidR="00E01A37">
              <w:rPr>
                <w:bCs/>
                <w:lang w:eastAsia="ar-SA"/>
              </w:rPr>
              <w:t>.</w:t>
            </w:r>
          </w:p>
        </w:tc>
        <w:tc>
          <w:tcPr>
            <w:tcW w:w="3853" w:type="dxa"/>
          </w:tcPr>
          <w:p w:rsidR="00414137" w:rsidRPr="00F46B6C" w:rsidRDefault="00496648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Дрова паливні твердих та хвойних порід рубані</w:t>
            </w:r>
          </w:p>
        </w:tc>
        <w:tc>
          <w:tcPr>
            <w:tcW w:w="1149" w:type="dxa"/>
          </w:tcPr>
          <w:p w:rsidR="00414137" w:rsidRPr="002632C1" w:rsidRDefault="00496648" w:rsidP="00417691">
            <w:pPr>
              <w:suppressAutoHyphens/>
              <w:jc w:val="center"/>
              <w:rPr>
                <w:bCs/>
                <w:vertAlign w:val="superscript"/>
                <w:lang w:val="en-US" w:eastAsia="ar-SA"/>
              </w:rPr>
            </w:pPr>
            <w:r>
              <w:rPr>
                <w:bCs/>
                <w:lang w:eastAsia="ar-SA"/>
              </w:rPr>
              <w:t>м</w:t>
            </w:r>
            <w:r w:rsidR="002632C1">
              <w:rPr>
                <w:bCs/>
                <w:vertAlign w:val="superscript"/>
                <w:lang w:val="en-US" w:eastAsia="ar-SA"/>
              </w:rPr>
              <w:t>3</w:t>
            </w:r>
          </w:p>
        </w:tc>
        <w:tc>
          <w:tcPr>
            <w:tcW w:w="1315" w:type="dxa"/>
          </w:tcPr>
          <w:p w:rsidR="00414137" w:rsidRPr="001C4325" w:rsidRDefault="002632C1" w:rsidP="00796150">
            <w:pPr>
              <w:suppressAutoHyphens/>
              <w:ind w:left="-136" w:right="-40"/>
              <w:jc w:val="center"/>
              <w:rPr>
                <w:bCs/>
                <w:lang w:eastAsia="ar-SA"/>
              </w:rPr>
            </w:pPr>
            <w:r>
              <w:rPr>
                <w:bCs/>
                <w:lang w:val="en-US" w:eastAsia="ar-SA"/>
              </w:rPr>
              <w:t>1397</w:t>
            </w:r>
            <w:r w:rsidR="00414137" w:rsidRPr="001C4325">
              <w:rPr>
                <w:bCs/>
                <w:lang w:eastAsia="ar-SA"/>
              </w:rPr>
              <w:t>,</w:t>
            </w:r>
            <w:r w:rsidR="00414137">
              <w:rPr>
                <w:bCs/>
                <w:lang w:eastAsia="ar-SA"/>
              </w:rPr>
              <w:t>00</w:t>
            </w:r>
          </w:p>
        </w:tc>
        <w:tc>
          <w:tcPr>
            <w:tcW w:w="1413" w:type="dxa"/>
          </w:tcPr>
          <w:p w:rsidR="00414137" w:rsidRPr="002632C1" w:rsidRDefault="002632C1" w:rsidP="00417691">
            <w:pPr>
              <w:suppressAutoHyphens/>
              <w:jc w:val="center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t>6</w:t>
            </w:r>
          </w:p>
        </w:tc>
        <w:tc>
          <w:tcPr>
            <w:tcW w:w="1354" w:type="dxa"/>
          </w:tcPr>
          <w:p w:rsidR="00414137" w:rsidRPr="001C4325" w:rsidRDefault="002632C1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val="en-US" w:eastAsia="ar-SA"/>
              </w:rPr>
              <w:t>8382</w:t>
            </w:r>
            <w:r w:rsidR="00414137" w:rsidRPr="001C4325">
              <w:rPr>
                <w:bCs/>
                <w:lang w:eastAsia="ar-SA"/>
              </w:rPr>
              <w:t>,00</w:t>
            </w:r>
          </w:p>
        </w:tc>
      </w:tr>
      <w:tr w:rsidR="000F6BDF" w:rsidRPr="001C4325" w:rsidTr="002632C1">
        <w:trPr>
          <w:trHeight w:val="757"/>
        </w:trPr>
        <w:tc>
          <w:tcPr>
            <w:tcW w:w="555" w:type="dxa"/>
          </w:tcPr>
          <w:p w:rsidR="000F6BDF" w:rsidRPr="001C4325" w:rsidRDefault="000F6BDF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2.</w:t>
            </w:r>
          </w:p>
        </w:tc>
        <w:tc>
          <w:tcPr>
            <w:tcW w:w="3853" w:type="dxa"/>
          </w:tcPr>
          <w:p w:rsidR="000F6BDF" w:rsidRDefault="000F6BDF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Дрова паливні твердих та хвойних порід не рубані (попиляні)</w:t>
            </w:r>
          </w:p>
        </w:tc>
        <w:tc>
          <w:tcPr>
            <w:tcW w:w="1149" w:type="dxa"/>
          </w:tcPr>
          <w:p w:rsidR="000F6BDF" w:rsidRPr="002632C1" w:rsidRDefault="000F6BDF" w:rsidP="00674407">
            <w:pPr>
              <w:suppressAutoHyphens/>
              <w:jc w:val="center"/>
              <w:rPr>
                <w:bCs/>
                <w:vertAlign w:val="superscript"/>
                <w:lang w:val="en-US" w:eastAsia="ar-SA"/>
              </w:rPr>
            </w:pPr>
            <w:r>
              <w:rPr>
                <w:bCs/>
                <w:lang w:eastAsia="ar-SA"/>
              </w:rPr>
              <w:t>м</w:t>
            </w:r>
            <w:r>
              <w:rPr>
                <w:bCs/>
                <w:vertAlign w:val="superscript"/>
                <w:lang w:val="en-US" w:eastAsia="ar-SA"/>
              </w:rPr>
              <w:t>3</w:t>
            </w:r>
          </w:p>
        </w:tc>
        <w:tc>
          <w:tcPr>
            <w:tcW w:w="1315" w:type="dxa"/>
          </w:tcPr>
          <w:p w:rsidR="000F6BDF" w:rsidRPr="001C4325" w:rsidRDefault="000F6BDF" w:rsidP="00674407">
            <w:pPr>
              <w:suppressAutoHyphens/>
              <w:ind w:left="-136" w:right="-40"/>
              <w:jc w:val="center"/>
              <w:rPr>
                <w:bCs/>
                <w:lang w:eastAsia="ar-SA"/>
              </w:rPr>
            </w:pPr>
            <w:r>
              <w:rPr>
                <w:bCs/>
                <w:lang w:val="en-US" w:eastAsia="ar-SA"/>
              </w:rPr>
              <w:t>1397</w:t>
            </w:r>
            <w:r w:rsidRPr="001C4325">
              <w:rPr>
                <w:bCs/>
                <w:lang w:eastAsia="ar-SA"/>
              </w:rPr>
              <w:t>,</w:t>
            </w:r>
            <w:r>
              <w:rPr>
                <w:bCs/>
                <w:lang w:eastAsia="ar-SA"/>
              </w:rPr>
              <w:t>00</w:t>
            </w:r>
          </w:p>
        </w:tc>
        <w:tc>
          <w:tcPr>
            <w:tcW w:w="1413" w:type="dxa"/>
          </w:tcPr>
          <w:p w:rsidR="000F6BDF" w:rsidRPr="000F6BDF" w:rsidRDefault="000F6BDF" w:rsidP="00674407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10</w:t>
            </w:r>
          </w:p>
        </w:tc>
        <w:tc>
          <w:tcPr>
            <w:tcW w:w="1354" w:type="dxa"/>
          </w:tcPr>
          <w:p w:rsidR="000F6BDF" w:rsidRPr="001C4325" w:rsidRDefault="000F6BDF" w:rsidP="00674407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13970</w:t>
            </w:r>
            <w:r w:rsidRPr="001C4325">
              <w:rPr>
                <w:bCs/>
                <w:lang w:eastAsia="ar-SA"/>
              </w:rPr>
              <w:t>,00</w:t>
            </w:r>
          </w:p>
        </w:tc>
      </w:tr>
      <w:tr w:rsidR="00414137" w:rsidRPr="001C4325" w:rsidTr="00050C63">
        <w:tc>
          <w:tcPr>
            <w:tcW w:w="8285" w:type="dxa"/>
            <w:gridSpan w:val="5"/>
          </w:tcPr>
          <w:p w:rsidR="00414137" w:rsidRPr="001C4325" w:rsidRDefault="00796150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       </w:t>
            </w:r>
            <w:r w:rsidR="00414137" w:rsidRPr="001C4325">
              <w:rPr>
                <w:bCs/>
                <w:lang w:eastAsia="ar-SA"/>
              </w:rPr>
              <w:t>Разом</w:t>
            </w:r>
            <w:r w:rsidR="00E01A37">
              <w:rPr>
                <w:bCs/>
                <w:lang w:eastAsia="ar-SA"/>
              </w:rPr>
              <w:t>:</w:t>
            </w:r>
          </w:p>
        </w:tc>
        <w:tc>
          <w:tcPr>
            <w:tcW w:w="1354" w:type="dxa"/>
          </w:tcPr>
          <w:p w:rsidR="00414137" w:rsidRPr="002632C1" w:rsidRDefault="000F6BDF" w:rsidP="00050C63">
            <w:pPr>
              <w:suppressAutoHyphens/>
              <w:ind w:left="-171" w:right="-108"/>
              <w:jc w:val="center"/>
              <w:rPr>
                <w:bCs/>
                <w:lang w:val="en-US" w:eastAsia="ar-SA"/>
              </w:rPr>
            </w:pPr>
            <w:r>
              <w:rPr>
                <w:bCs/>
                <w:lang w:eastAsia="ar-SA"/>
              </w:rPr>
              <w:t>22352</w:t>
            </w:r>
            <w:r w:rsidR="002632C1">
              <w:rPr>
                <w:bCs/>
                <w:lang w:eastAsia="ar-SA"/>
              </w:rPr>
              <w:t>,</w:t>
            </w:r>
            <w:r w:rsidR="002632C1">
              <w:rPr>
                <w:bCs/>
                <w:lang w:val="en-US" w:eastAsia="ar-SA"/>
              </w:rPr>
              <w:t>00</w:t>
            </w:r>
          </w:p>
        </w:tc>
      </w:tr>
    </w:tbl>
    <w:p w:rsidR="00414137" w:rsidRPr="00B65C03" w:rsidRDefault="00414137" w:rsidP="00414137">
      <w:pPr>
        <w:suppressAutoHyphens/>
        <w:spacing w:after="0"/>
        <w:jc w:val="center"/>
        <w:rPr>
          <w:bCs/>
          <w:lang w:eastAsia="ar-SA"/>
        </w:rPr>
      </w:pPr>
    </w:p>
    <w:p w:rsidR="00414137" w:rsidRPr="001C4325" w:rsidRDefault="002632C1" w:rsidP="002632C1">
      <w:pPr>
        <w:suppressAutoHyphens/>
        <w:spacing w:after="0"/>
        <w:ind w:firstLine="567"/>
        <w:rPr>
          <w:bCs/>
          <w:lang w:eastAsia="ar-SA"/>
        </w:rPr>
      </w:pPr>
      <w:r>
        <w:rPr>
          <w:bCs/>
          <w:lang w:eastAsia="ar-SA"/>
        </w:rPr>
        <w:t xml:space="preserve">Разом </w:t>
      </w:r>
      <w:r w:rsidR="000F6BDF">
        <w:rPr>
          <w:bCs/>
          <w:lang w:eastAsia="ar-SA"/>
        </w:rPr>
        <w:t>2 (два</w:t>
      </w:r>
      <w:r w:rsidR="00414137">
        <w:rPr>
          <w:bCs/>
          <w:lang w:eastAsia="ar-SA"/>
        </w:rPr>
        <w:t>) най</w:t>
      </w:r>
      <w:r w:rsidR="000F6BDF">
        <w:rPr>
          <w:bCs/>
          <w:lang w:eastAsia="ar-SA"/>
        </w:rPr>
        <w:t>менування на загальну суму 22352</w:t>
      </w:r>
      <w:r>
        <w:rPr>
          <w:bCs/>
          <w:lang w:eastAsia="ar-SA"/>
        </w:rPr>
        <w:t>,00</w:t>
      </w:r>
      <w:r w:rsidR="00671EBB">
        <w:rPr>
          <w:bCs/>
          <w:lang w:eastAsia="ar-SA"/>
        </w:rPr>
        <w:t xml:space="preserve"> грн</w:t>
      </w:r>
      <w:r w:rsidR="00E01A37">
        <w:rPr>
          <w:bCs/>
          <w:lang w:eastAsia="ar-SA"/>
        </w:rPr>
        <w:t xml:space="preserve"> </w:t>
      </w:r>
      <w:r w:rsidR="000F6BDF">
        <w:rPr>
          <w:bCs/>
          <w:lang w:eastAsia="ar-SA"/>
        </w:rPr>
        <w:t>(двадцять дві</w:t>
      </w:r>
      <w:r w:rsidR="00F52A9C">
        <w:rPr>
          <w:bCs/>
          <w:lang w:eastAsia="ar-SA"/>
        </w:rPr>
        <w:t xml:space="preserve"> тисяч</w:t>
      </w:r>
      <w:r w:rsidR="000F6BDF">
        <w:rPr>
          <w:bCs/>
          <w:lang w:eastAsia="ar-SA"/>
        </w:rPr>
        <w:t>і</w:t>
      </w:r>
      <w:r w:rsidR="00414137">
        <w:rPr>
          <w:bCs/>
          <w:lang w:eastAsia="ar-SA"/>
        </w:rPr>
        <w:t xml:space="preserve"> </w:t>
      </w:r>
      <w:r w:rsidR="000F6BDF">
        <w:rPr>
          <w:bCs/>
          <w:lang w:eastAsia="ar-SA"/>
        </w:rPr>
        <w:t>триста п</w:t>
      </w:r>
      <w:r w:rsidR="000F6BDF" w:rsidRPr="000F6BDF">
        <w:rPr>
          <w:bCs/>
          <w:lang w:val="ru-RU" w:eastAsia="ar-SA"/>
        </w:rPr>
        <w:t>’</w:t>
      </w:r>
      <w:r w:rsidR="000F6BDF">
        <w:rPr>
          <w:bCs/>
          <w:lang w:eastAsia="ar-SA"/>
        </w:rPr>
        <w:t>ятдесят</w:t>
      </w:r>
      <w:r>
        <w:rPr>
          <w:bCs/>
          <w:lang w:eastAsia="ar-SA"/>
        </w:rPr>
        <w:t xml:space="preserve"> дві</w:t>
      </w:r>
      <w:r w:rsidR="00414137" w:rsidRPr="001C4325">
        <w:rPr>
          <w:bCs/>
          <w:lang w:eastAsia="ar-SA"/>
        </w:rPr>
        <w:t xml:space="preserve"> </w:t>
      </w:r>
      <w:r>
        <w:rPr>
          <w:bCs/>
          <w:lang w:eastAsia="ar-SA"/>
        </w:rPr>
        <w:t>гривні</w:t>
      </w:r>
      <w:r w:rsidR="00414137">
        <w:rPr>
          <w:bCs/>
          <w:lang w:eastAsia="ar-SA"/>
        </w:rPr>
        <w:t>).</w:t>
      </w:r>
    </w:p>
    <w:p w:rsidR="000A35C0" w:rsidRPr="003A7D77" w:rsidRDefault="000A35C0" w:rsidP="00414137">
      <w:pPr>
        <w:spacing w:after="0"/>
      </w:pPr>
    </w:p>
    <w:p w:rsidR="000A35C0" w:rsidRPr="003A7D77" w:rsidRDefault="000A35C0" w:rsidP="00414137">
      <w:pPr>
        <w:spacing w:after="0"/>
      </w:pPr>
    </w:p>
    <w:p w:rsidR="00951FBF" w:rsidRPr="003A7D77" w:rsidRDefault="003A7D77" w:rsidP="00A33AA6">
      <w:pPr>
        <w:spacing w:after="0"/>
        <w:jc w:val="left"/>
      </w:pPr>
      <w:r w:rsidRPr="003A7D77">
        <w:t>Секретар</w:t>
      </w:r>
      <w:r w:rsidR="00A33AA6">
        <w:t xml:space="preserve"> міської ради</w:t>
      </w:r>
      <w:r w:rsidR="00A33AA6">
        <w:tab/>
      </w:r>
      <w:r w:rsidR="00A33AA6">
        <w:tab/>
      </w:r>
      <w:r w:rsidR="00A33AA6">
        <w:tab/>
      </w:r>
      <w:r w:rsidR="00A33AA6">
        <w:tab/>
      </w:r>
      <w:r w:rsidR="00A33AA6">
        <w:tab/>
      </w:r>
      <w:r w:rsidR="00A33AA6">
        <w:tab/>
      </w:r>
      <w:r w:rsidR="00A33AA6">
        <w:tab/>
      </w:r>
      <w:r w:rsidR="002632C1">
        <w:t>Юрій ЛАКОЗА</w:t>
      </w:r>
      <w:r w:rsidRPr="003A7D77">
        <w:t xml:space="preserve">          </w:t>
      </w:r>
    </w:p>
    <w:sectPr w:rsidR="00951FBF" w:rsidRPr="003A7D77" w:rsidSect="00951F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E22C9"/>
    <w:rsid w:val="0001575B"/>
    <w:rsid w:val="00037366"/>
    <w:rsid w:val="00041275"/>
    <w:rsid w:val="00047A33"/>
    <w:rsid w:val="00050C63"/>
    <w:rsid w:val="00050F34"/>
    <w:rsid w:val="00056B69"/>
    <w:rsid w:val="00084D83"/>
    <w:rsid w:val="000A35C0"/>
    <w:rsid w:val="000C3954"/>
    <w:rsid w:val="000D4391"/>
    <w:rsid w:val="000E22C9"/>
    <w:rsid w:val="000E7C6B"/>
    <w:rsid w:val="000F6BDF"/>
    <w:rsid w:val="00146352"/>
    <w:rsid w:val="00147F0B"/>
    <w:rsid w:val="001B36E8"/>
    <w:rsid w:val="00261EF7"/>
    <w:rsid w:val="002632C1"/>
    <w:rsid w:val="00292ABC"/>
    <w:rsid w:val="002A7493"/>
    <w:rsid w:val="002D70A6"/>
    <w:rsid w:val="002E16FB"/>
    <w:rsid w:val="00343A9E"/>
    <w:rsid w:val="00361891"/>
    <w:rsid w:val="00395A28"/>
    <w:rsid w:val="003A7D77"/>
    <w:rsid w:val="003C634C"/>
    <w:rsid w:val="003E522B"/>
    <w:rsid w:val="00414137"/>
    <w:rsid w:val="00431CF7"/>
    <w:rsid w:val="00440723"/>
    <w:rsid w:val="0044309D"/>
    <w:rsid w:val="0045064A"/>
    <w:rsid w:val="004856E7"/>
    <w:rsid w:val="00496648"/>
    <w:rsid w:val="004B4CF4"/>
    <w:rsid w:val="004B74D0"/>
    <w:rsid w:val="004E4D6D"/>
    <w:rsid w:val="00507E87"/>
    <w:rsid w:val="00511BEF"/>
    <w:rsid w:val="005201A8"/>
    <w:rsid w:val="00534C5A"/>
    <w:rsid w:val="005A0F31"/>
    <w:rsid w:val="005F5385"/>
    <w:rsid w:val="00623E14"/>
    <w:rsid w:val="006534B0"/>
    <w:rsid w:val="00655A8C"/>
    <w:rsid w:val="006576DE"/>
    <w:rsid w:val="006702E2"/>
    <w:rsid w:val="00671EBB"/>
    <w:rsid w:val="00674565"/>
    <w:rsid w:val="006A3A42"/>
    <w:rsid w:val="006C6E6F"/>
    <w:rsid w:val="006F59BF"/>
    <w:rsid w:val="00702F18"/>
    <w:rsid w:val="00733C5F"/>
    <w:rsid w:val="00753ED7"/>
    <w:rsid w:val="0075417E"/>
    <w:rsid w:val="00760D73"/>
    <w:rsid w:val="00796150"/>
    <w:rsid w:val="007B492A"/>
    <w:rsid w:val="007C4183"/>
    <w:rsid w:val="007E708B"/>
    <w:rsid w:val="0082154C"/>
    <w:rsid w:val="008A158E"/>
    <w:rsid w:val="00951FBF"/>
    <w:rsid w:val="00983CD6"/>
    <w:rsid w:val="00995E8E"/>
    <w:rsid w:val="009C1A4E"/>
    <w:rsid w:val="009E1FD1"/>
    <w:rsid w:val="00A33AA6"/>
    <w:rsid w:val="00A36DAF"/>
    <w:rsid w:val="00A860B1"/>
    <w:rsid w:val="00AB1C3B"/>
    <w:rsid w:val="00AF1C7E"/>
    <w:rsid w:val="00B0322F"/>
    <w:rsid w:val="00B20D00"/>
    <w:rsid w:val="00B256F3"/>
    <w:rsid w:val="00B32166"/>
    <w:rsid w:val="00B525BF"/>
    <w:rsid w:val="00B61E93"/>
    <w:rsid w:val="00B63D1E"/>
    <w:rsid w:val="00B70707"/>
    <w:rsid w:val="00B80CC9"/>
    <w:rsid w:val="00BA67CE"/>
    <w:rsid w:val="00BC2133"/>
    <w:rsid w:val="00CA386B"/>
    <w:rsid w:val="00CC148E"/>
    <w:rsid w:val="00D07A96"/>
    <w:rsid w:val="00D467B3"/>
    <w:rsid w:val="00D558E6"/>
    <w:rsid w:val="00D5749F"/>
    <w:rsid w:val="00DE2AAF"/>
    <w:rsid w:val="00E01A37"/>
    <w:rsid w:val="00E36067"/>
    <w:rsid w:val="00EA4191"/>
    <w:rsid w:val="00ED1A84"/>
    <w:rsid w:val="00EF0FF2"/>
    <w:rsid w:val="00F071C5"/>
    <w:rsid w:val="00F26DFB"/>
    <w:rsid w:val="00F468F7"/>
    <w:rsid w:val="00F46B6C"/>
    <w:rsid w:val="00F52A9C"/>
    <w:rsid w:val="00F85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2C9"/>
    <w:pPr>
      <w:spacing w:after="160" w:line="240" w:lineRule="auto"/>
      <w:jc w:val="both"/>
    </w:pPr>
    <w:rPr>
      <w:rFonts w:ascii="Times New Roman" w:hAnsi="Times New Roman" w:cs="Times New Roman"/>
      <w:spacing w:val="6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0E22C9"/>
    <w:pPr>
      <w:spacing w:before="120" w:after="0"/>
      <w:ind w:firstLine="567"/>
      <w:jc w:val="left"/>
    </w:pPr>
    <w:rPr>
      <w:rFonts w:ascii="Antiqua" w:eastAsia="Times New Roman" w:hAnsi="Antiqua"/>
      <w:spacing w:val="0"/>
      <w:sz w:val="26"/>
      <w:szCs w:val="20"/>
      <w:lang w:eastAsia="ru-RU"/>
    </w:rPr>
  </w:style>
  <w:style w:type="table" w:styleId="a4">
    <w:name w:val="Table Grid"/>
    <w:basedOn w:val="a1"/>
    <w:uiPriority w:val="39"/>
    <w:rsid w:val="000E22C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F1BB8-82E8-44B0-8BE7-71F22E979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398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Секретар</cp:lastModifiedBy>
  <cp:revision>42</cp:revision>
  <cp:lastPrinted>2022-12-02T07:39:00Z</cp:lastPrinted>
  <dcterms:created xsi:type="dcterms:W3CDTF">2022-10-07T20:36:00Z</dcterms:created>
  <dcterms:modified xsi:type="dcterms:W3CDTF">2024-09-02T10:12:00Z</dcterms:modified>
</cp:coreProperties>
</file>